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C295" w14:textId="03C20485" w:rsidR="006528F7" w:rsidRDefault="006528F7" w:rsidP="006528F7">
      <w:pPr>
        <w:pStyle w:val="Default"/>
        <w:jc w:val="center"/>
        <w:rPr>
          <w:noProof/>
          <w:color w:val="auto"/>
        </w:rPr>
      </w:pPr>
      <w:r>
        <w:rPr>
          <w:noProof/>
          <w:color w:val="auto"/>
        </w:rPr>
        <mc:AlternateContent>
          <mc:Choice Requires="wps">
            <w:drawing>
              <wp:anchor distT="0" distB="0" distL="114300" distR="114300" simplePos="0" relativeHeight="251654656" behindDoc="1" locked="0" layoutInCell="1" allowOverlap="1" wp14:anchorId="224784FB" wp14:editId="7F2F94A4">
                <wp:simplePos x="0" y="0"/>
                <wp:positionH relativeFrom="margin">
                  <wp:posOffset>792480</wp:posOffset>
                </wp:positionH>
                <wp:positionV relativeFrom="paragraph">
                  <wp:posOffset>1203960</wp:posOffset>
                </wp:positionV>
                <wp:extent cx="4206240" cy="129540"/>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29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B8DFA" w14:textId="77777777" w:rsidR="00791657" w:rsidRPr="00306F55" w:rsidRDefault="00791657" w:rsidP="00791657">
                            <w:pPr>
                              <w:pStyle w:val="BodyTextIndent"/>
                              <w:ind w:left="0" w:firstLine="0"/>
                              <w:rPr>
                                <w:rFonts w:ascii="Myriad Pro" w:hAnsi="Myriad Pro"/>
                                <w:b/>
                                <w:bCs/>
                                <w:color w:val="333333"/>
                                <w:sz w:val="18"/>
                                <w:szCs w:val="18"/>
                                <w:lang w:val="fr-FR"/>
                              </w:rPr>
                            </w:pPr>
                            <w:r w:rsidRPr="00306F55">
                              <w:rPr>
                                <w:rFonts w:ascii="Myriad Pro" w:hAnsi="Myriad Pro"/>
                                <w:b/>
                                <w:bCs/>
                                <w:color w:val="333333"/>
                                <w:sz w:val="18"/>
                                <w:szCs w:val="18"/>
                                <w:lang w:val="fr-FR"/>
                              </w:rPr>
                              <w:t xml:space="preserve">     </w:t>
                            </w:r>
                            <w:r w:rsidRPr="00306F55">
                              <w:rPr>
                                <w:rFonts w:ascii="Myriad Pro" w:hAnsi="Myriad Pro"/>
                                <w:b/>
                                <w:bCs/>
                                <w:color w:val="333333"/>
                                <w:sz w:val="18"/>
                                <w:szCs w:val="18"/>
                                <w:lang w:val="fr-FR"/>
                              </w:rPr>
                              <w:tab/>
                            </w:r>
                            <w:r w:rsidRPr="00306F55">
                              <w:rPr>
                                <w:rFonts w:ascii="Myriad Pro" w:hAnsi="Myriad Pro"/>
                                <w:b/>
                                <w:bCs/>
                                <w:color w:val="333333"/>
                                <w:sz w:val="18"/>
                                <w:szCs w:val="18"/>
                                <w:lang w:val="fr-FR"/>
                              </w:rPr>
                              <w:tab/>
                              <w:t xml:space="preserve">    </w:t>
                            </w:r>
                            <w:r w:rsidRPr="00306F55">
                              <w:rPr>
                                <w:rFonts w:ascii="Myriad Pro" w:hAnsi="Myriad Pro"/>
                                <w:b/>
                                <w:bCs/>
                                <w:color w:val="333333"/>
                                <w:sz w:val="18"/>
                                <w:szCs w:val="18"/>
                                <w:lang w:val="fr-FR"/>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784FB" id="_x0000_t202" coordsize="21600,21600" o:spt="202" path="m,l,21600r21600,l21600,xe">
                <v:stroke joinstyle="miter"/>
                <v:path gradientshapeok="t" o:connecttype="rect"/>
              </v:shapetype>
              <v:shape id="Text Box 2" o:spid="_x0000_s1026" type="#_x0000_t202" style="position:absolute;left:0;text-align:left;margin-left:62.4pt;margin-top:94.8pt;width:331.2pt;height:10.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" filled="f" fillcolor="yellow" stroked="f">
                <v:textbox>
                  <w:txbxContent>
                    <w:p w14:paraId="232B8DFA" w14:textId="77777777" w:rsidR="00791657" w:rsidRPr="00306F55" w:rsidRDefault="00791657" w:rsidP="00791657">
                      <w:pPr>
                        <w:pStyle w:val="BodyTextIndent"/>
                        <w:ind w:left="0" w:firstLine="0"/>
                        <w:rPr>
                          <w:rFonts w:ascii="Myriad Pro" w:hAnsi="Myriad Pro"/>
                          <w:b/>
                          <w:bCs/>
                          <w:color w:val="333333"/>
                          <w:sz w:val="18"/>
                          <w:szCs w:val="18"/>
                          <w:lang w:val="fr-FR"/>
                        </w:rPr>
                      </w:pPr>
                      <w:r w:rsidRPr="00306F55">
                        <w:rPr>
                          <w:rFonts w:ascii="Myriad Pro" w:hAnsi="Myriad Pro"/>
                          <w:b/>
                          <w:bCs/>
                          <w:color w:val="333333"/>
                          <w:sz w:val="18"/>
                          <w:szCs w:val="18"/>
                          <w:lang w:val="fr-FR"/>
                        </w:rPr>
                        <w:t xml:space="preserve">     </w:t>
                      </w:r>
                      <w:r w:rsidRPr="00306F55">
                        <w:rPr>
                          <w:rFonts w:ascii="Myriad Pro" w:hAnsi="Myriad Pro"/>
                          <w:b/>
                          <w:bCs/>
                          <w:color w:val="333333"/>
                          <w:sz w:val="18"/>
                          <w:szCs w:val="18"/>
                          <w:lang w:val="fr-FR"/>
                        </w:rPr>
                        <w:tab/>
                      </w:r>
                      <w:r w:rsidRPr="00306F55">
                        <w:rPr>
                          <w:rFonts w:ascii="Myriad Pro" w:hAnsi="Myriad Pro"/>
                          <w:b/>
                          <w:bCs/>
                          <w:color w:val="333333"/>
                          <w:sz w:val="18"/>
                          <w:szCs w:val="18"/>
                          <w:lang w:val="fr-FR"/>
                        </w:rPr>
                        <w:tab/>
                        <w:t xml:space="preserve">    </w:t>
                      </w:r>
                      <w:r w:rsidRPr="00306F55">
                        <w:rPr>
                          <w:rFonts w:ascii="Myriad Pro" w:hAnsi="Myriad Pro"/>
                          <w:b/>
                          <w:bCs/>
                          <w:color w:val="333333"/>
                          <w:sz w:val="18"/>
                          <w:szCs w:val="18"/>
                          <w:lang w:val="fr-FR"/>
                        </w:rPr>
                        <w:tab/>
                        <w:t xml:space="preserve">    </w:t>
                      </w:r>
                    </w:p>
                  </w:txbxContent>
                </v:textbox>
                <w10:wrap type="square" anchorx="margin"/>
              </v:shape>
            </w:pict>
          </mc:Fallback>
        </mc:AlternateContent>
      </w:r>
      <w:r>
        <w:rPr>
          <w:rFonts w:ascii="Bookman Old Style" w:hAnsi="Bookman Old Style"/>
          <w:noProof/>
          <w:color w:val="FFFFFF"/>
          <w:lang w:val="fr-FR"/>
        </w:rPr>
        <w:drawing>
          <wp:inline distT="0" distB="0" distL="0" distR="0" wp14:anchorId="625BA3F5" wp14:editId="70ADEB35">
            <wp:extent cx="2426247" cy="1197864"/>
            <wp:effectExtent l="0" t="0" r="0" b="2540"/>
            <wp:docPr id="9" name="Picture 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247" cy="1197864"/>
                    </a:xfrm>
                    <a:prstGeom prst="rect">
                      <a:avLst/>
                    </a:prstGeom>
                  </pic:spPr>
                </pic:pic>
              </a:graphicData>
            </a:graphic>
          </wp:inline>
        </w:drawing>
      </w:r>
    </w:p>
    <w:p w14:paraId="35A57C67" w14:textId="2A9DA401" w:rsidR="00F8478A" w:rsidRPr="006528F7" w:rsidRDefault="00F8478A" w:rsidP="006528F7">
      <w:pPr>
        <w:pStyle w:val="Default"/>
        <w:jc w:val="center"/>
        <w:rPr>
          <w:rFonts w:ascii="Zilla Slab" w:hAnsi="Zilla Slab"/>
        </w:rPr>
      </w:pPr>
    </w:p>
    <w:p w14:paraId="74940ED4" w14:textId="75092360" w:rsidR="00306F55" w:rsidRPr="006528F7" w:rsidRDefault="006528F7" w:rsidP="006528F7">
      <w:pPr>
        <w:pStyle w:val="Default"/>
        <w:spacing w:line="240" w:lineRule="exact"/>
        <w:jc w:val="center"/>
        <w:rPr>
          <w:rFonts w:ascii="Zilla Slab" w:hAnsi="Zilla Slab"/>
          <w:sz w:val="22"/>
          <w:szCs w:val="22"/>
        </w:rPr>
      </w:pPr>
      <w:r w:rsidRPr="006528F7">
        <w:rPr>
          <w:rFonts w:ascii="Zilla Slab" w:hAnsi="Zilla Slab"/>
          <w:sz w:val="22"/>
          <w:szCs w:val="22"/>
        </w:rPr>
        <w:t xml:space="preserve">Our mission is to build and support one-to-one relationships to ignite the biggest possible futures for </w:t>
      </w:r>
      <w:r w:rsidR="0025105F" w:rsidRPr="006528F7">
        <w:rPr>
          <w:rFonts w:ascii="Zilla Slab" w:hAnsi="Zilla Slab"/>
          <w:sz w:val="22"/>
          <w:szCs w:val="22"/>
        </w:rPr>
        <w:t>youth.</w:t>
      </w:r>
    </w:p>
    <w:p w14:paraId="1576946F" w14:textId="77777777" w:rsidR="006528F7" w:rsidRPr="006528F7" w:rsidRDefault="006528F7" w:rsidP="006528F7">
      <w:pPr>
        <w:pStyle w:val="Default"/>
        <w:spacing w:line="240" w:lineRule="exact"/>
        <w:jc w:val="center"/>
        <w:rPr>
          <w:rFonts w:ascii="Zilla Slab" w:hAnsi="Zilla Slab"/>
        </w:rPr>
      </w:pPr>
    </w:p>
    <w:p w14:paraId="6F09DE23" w14:textId="77777777" w:rsidR="000F7C7B" w:rsidRPr="006528F7" w:rsidRDefault="00A646D4" w:rsidP="00DD2FC5">
      <w:pPr>
        <w:pStyle w:val="Default"/>
        <w:spacing w:line="240" w:lineRule="exact"/>
        <w:jc w:val="center"/>
        <w:rPr>
          <w:rFonts w:ascii="Zilla Slab" w:hAnsi="Zilla Slab"/>
          <w:b/>
          <w:bCs/>
        </w:rPr>
      </w:pPr>
      <w:r w:rsidRPr="006528F7">
        <w:rPr>
          <w:rFonts w:ascii="Zilla Slab" w:hAnsi="Zilla Slab"/>
          <w:b/>
          <w:bCs/>
        </w:rPr>
        <w:t xml:space="preserve">OFFICE &amp; </w:t>
      </w:r>
      <w:r w:rsidR="00295161" w:rsidRPr="006528F7">
        <w:rPr>
          <w:rFonts w:ascii="Zilla Slab" w:hAnsi="Zilla Slab"/>
          <w:noProof/>
          <w:color w:val="auto"/>
        </w:rPr>
        <mc:AlternateContent>
          <mc:Choice Requires="wps">
            <w:drawing>
              <wp:anchor distT="36576" distB="36576" distL="36576" distR="36576" simplePos="0" relativeHeight="251660800" behindDoc="0" locked="0" layoutInCell="1" allowOverlap="1" wp14:anchorId="3710B007" wp14:editId="163DC65A">
                <wp:simplePos x="0" y="0"/>
                <wp:positionH relativeFrom="column">
                  <wp:posOffset>314325</wp:posOffset>
                </wp:positionH>
                <wp:positionV relativeFrom="paragraph">
                  <wp:posOffset>8721725</wp:posOffset>
                </wp:positionV>
                <wp:extent cx="7029450" cy="669925"/>
                <wp:effectExtent l="11430" t="12065" r="7620" b="133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76C4BD"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B007" id="Text Box 8" o:spid="_x0000_s1027" type="#_x0000_t202" style="position:absolute;left:0;text-align:left;margin-left:24.75pt;margin-top:686.75pt;width:553.5pt;height:52.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R9KA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" fillcolor="#f8efff" strokecolor="#9100ff" strokeweight=".25pt" insetpen="t">
                <v:shadow color="#ccc"/>
                <v:textbox inset="2.88pt,2.88pt,2.88pt,2.88pt">
                  <w:txbxContent>
                    <w:p w14:paraId="4876C4BD"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6528F7">
        <w:rPr>
          <w:rFonts w:ascii="Zilla Slab" w:hAnsi="Zilla Slab"/>
          <w:noProof/>
          <w:color w:val="auto"/>
        </w:rPr>
        <mc:AlternateContent>
          <mc:Choice Requires="wps">
            <w:drawing>
              <wp:anchor distT="36576" distB="36576" distL="36576" distR="36576" simplePos="0" relativeHeight="251659776" behindDoc="0" locked="0" layoutInCell="1" allowOverlap="1" wp14:anchorId="5AEF1AF3" wp14:editId="21E9B538">
                <wp:simplePos x="0" y="0"/>
                <wp:positionH relativeFrom="column">
                  <wp:posOffset>314325</wp:posOffset>
                </wp:positionH>
                <wp:positionV relativeFrom="paragraph">
                  <wp:posOffset>8721725</wp:posOffset>
                </wp:positionV>
                <wp:extent cx="7029450" cy="669925"/>
                <wp:effectExtent l="11430" t="12065" r="762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BBA736"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1AF3" id="Text Box 7" o:spid="_x0000_s1028" type="#_x0000_t202" style="position:absolute;left:0;text-align:left;margin-left:24.75pt;margin-top:686.75pt;width:553.5pt;height:52.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TKQ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" fillcolor="#f8efff" strokecolor="#9100ff" strokeweight=".25pt" insetpen="t">
                <v:shadow color="#ccc"/>
                <v:textbox inset="2.88pt,2.88pt,2.88pt,2.88pt">
                  <w:txbxContent>
                    <w:p w14:paraId="67BBA736"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6528F7">
        <w:rPr>
          <w:rFonts w:ascii="Zilla Slab" w:hAnsi="Zilla Slab"/>
          <w:noProof/>
          <w:color w:val="auto"/>
        </w:rPr>
        <mc:AlternateContent>
          <mc:Choice Requires="wps">
            <w:drawing>
              <wp:anchor distT="36576" distB="36576" distL="36576" distR="36576" simplePos="0" relativeHeight="251658752" behindDoc="0" locked="0" layoutInCell="1" allowOverlap="1" wp14:anchorId="1DD9F020" wp14:editId="4CDDB9BD">
                <wp:simplePos x="0" y="0"/>
                <wp:positionH relativeFrom="column">
                  <wp:posOffset>314325</wp:posOffset>
                </wp:positionH>
                <wp:positionV relativeFrom="paragraph">
                  <wp:posOffset>8721725</wp:posOffset>
                </wp:positionV>
                <wp:extent cx="7029450" cy="669925"/>
                <wp:effectExtent l="11430" t="12065" r="7620"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99953C"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F020" id="Text Box 6" o:spid="_x0000_s1029" type="#_x0000_t202" style="position:absolute;left:0;text-align:left;margin-left:24.75pt;margin-top:686.75pt;width:553.5pt;height:52.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9/KQ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" fillcolor="#f8efff" strokecolor="#9100ff" strokeweight=".25pt" insetpen="t">
                <v:shadow color="#ccc"/>
                <v:textbox inset="2.88pt,2.88pt,2.88pt,2.88pt">
                  <w:txbxContent>
                    <w:p w14:paraId="2499953C"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6528F7">
        <w:rPr>
          <w:rFonts w:ascii="Zilla Slab" w:hAnsi="Zilla Slab"/>
          <w:noProof/>
          <w:color w:val="auto"/>
        </w:rPr>
        <mc:AlternateContent>
          <mc:Choice Requires="wps">
            <w:drawing>
              <wp:anchor distT="36576" distB="36576" distL="36576" distR="36576" simplePos="0" relativeHeight="251657728" behindDoc="0" locked="0" layoutInCell="1" allowOverlap="1" wp14:anchorId="712B77C0" wp14:editId="2B9DF6C3">
                <wp:simplePos x="0" y="0"/>
                <wp:positionH relativeFrom="column">
                  <wp:posOffset>314325</wp:posOffset>
                </wp:positionH>
                <wp:positionV relativeFrom="paragraph">
                  <wp:posOffset>8721725</wp:posOffset>
                </wp:positionV>
                <wp:extent cx="7029450" cy="669925"/>
                <wp:effectExtent l="11430" t="12065" r="762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19BC72"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77C0" id="Text Box 5" o:spid="_x0000_s1030" type="#_x0000_t202" style="position:absolute;left:0;text-align:left;margin-left:24.75pt;margin-top:686.75pt;width:553.5pt;height:52.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" fillcolor="#f8efff" strokecolor="#9100ff" strokeweight=".25pt" insetpen="t">
                <v:shadow color="#ccc"/>
                <v:textbox inset="2.88pt,2.88pt,2.88pt,2.88pt">
                  <w:txbxContent>
                    <w:p w14:paraId="7A19BC72"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6528F7">
        <w:rPr>
          <w:rFonts w:ascii="Zilla Slab" w:hAnsi="Zilla Slab"/>
          <w:noProof/>
          <w:color w:val="auto"/>
        </w:rPr>
        <mc:AlternateContent>
          <mc:Choice Requires="wps">
            <w:drawing>
              <wp:anchor distT="36576" distB="36576" distL="36576" distR="36576" simplePos="0" relativeHeight="251656704" behindDoc="0" locked="0" layoutInCell="1" allowOverlap="1" wp14:anchorId="661073F9" wp14:editId="203E0F32">
                <wp:simplePos x="0" y="0"/>
                <wp:positionH relativeFrom="column">
                  <wp:posOffset>314325</wp:posOffset>
                </wp:positionH>
                <wp:positionV relativeFrom="paragraph">
                  <wp:posOffset>8721725</wp:posOffset>
                </wp:positionV>
                <wp:extent cx="7029450" cy="669925"/>
                <wp:effectExtent l="11430" t="12065" r="762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EEF638"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73F9" id="Text Box 4" o:spid="_x0000_s1031" type="#_x0000_t202" style="position:absolute;left:0;text-align:left;margin-left:24.75pt;margin-top:686.75pt;width:553.5pt;height:52.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N4KQ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" fillcolor="#f8efff" strokecolor="#9100ff" strokeweight=".25pt" insetpen="t">
                <v:shadow color="#ccc"/>
                <v:textbox inset="2.88pt,2.88pt,2.88pt,2.88pt">
                  <w:txbxContent>
                    <w:p w14:paraId="0BEEF638"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5C1F7D" w:rsidRPr="006528F7">
        <w:rPr>
          <w:rFonts w:ascii="Zilla Slab" w:hAnsi="Zilla Slab"/>
          <w:b/>
          <w:bCs/>
        </w:rPr>
        <w:t>EVENT</w:t>
      </w:r>
      <w:r w:rsidRPr="006528F7">
        <w:rPr>
          <w:rFonts w:ascii="Zilla Slab" w:hAnsi="Zilla Slab"/>
          <w:b/>
          <w:bCs/>
        </w:rPr>
        <w:t>S</w:t>
      </w:r>
      <w:r w:rsidR="005C1F7D" w:rsidRPr="006528F7">
        <w:rPr>
          <w:rFonts w:ascii="Zilla Slab" w:hAnsi="Zilla Slab"/>
          <w:b/>
          <w:bCs/>
        </w:rPr>
        <w:t xml:space="preserve"> COORDINATOR</w:t>
      </w:r>
      <w:r w:rsidR="00144070" w:rsidRPr="006528F7">
        <w:rPr>
          <w:rFonts w:ascii="Zilla Slab" w:hAnsi="Zilla Slab"/>
          <w:b/>
          <w:bCs/>
        </w:rPr>
        <w:t xml:space="preserve"> </w:t>
      </w:r>
    </w:p>
    <w:p w14:paraId="689BE01F" w14:textId="77777777" w:rsidR="000F7C7B" w:rsidRPr="006528F7" w:rsidRDefault="000F7C7B" w:rsidP="00DD2FC5">
      <w:pPr>
        <w:pStyle w:val="Default"/>
        <w:spacing w:line="220" w:lineRule="exact"/>
        <w:jc w:val="center"/>
        <w:rPr>
          <w:rFonts w:ascii="Zilla Slab" w:hAnsi="Zilla Slab"/>
          <w:b/>
          <w:bCs/>
          <w:sz w:val="22"/>
          <w:szCs w:val="22"/>
        </w:rPr>
      </w:pPr>
    </w:p>
    <w:p w14:paraId="3EF1E565" w14:textId="77777777" w:rsidR="00E26A12" w:rsidRPr="006528F7" w:rsidRDefault="00E26A12" w:rsidP="00DD2FC5">
      <w:pPr>
        <w:pStyle w:val="Default"/>
        <w:spacing w:line="220" w:lineRule="exact"/>
        <w:jc w:val="center"/>
        <w:rPr>
          <w:rFonts w:ascii="Zilla Slab" w:hAnsi="Zilla Slab"/>
          <w:b/>
          <w:bCs/>
          <w:sz w:val="22"/>
          <w:szCs w:val="22"/>
        </w:rPr>
        <w:sectPr w:rsidR="00E26A12" w:rsidRPr="006528F7" w:rsidSect="003B775E">
          <w:pgSz w:w="12240" w:h="15840"/>
          <w:pgMar w:top="720" w:right="1008" w:bottom="1008" w:left="1008" w:header="720" w:footer="720" w:gutter="0"/>
          <w:cols w:space="720"/>
          <w:noEndnote/>
        </w:sectPr>
      </w:pPr>
    </w:p>
    <w:p w14:paraId="60FA2F41" w14:textId="77777777" w:rsidR="000E3F75" w:rsidRPr="006528F7" w:rsidRDefault="000E3F75" w:rsidP="00DD2FC5">
      <w:pPr>
        <w:pStyle w:val="Default"/>
        <w:spacing w:line="220" w:lineRule="exact"/>
        <w:rPr>
          <w:rFonts w:ascii="Zilla Slab" w:hAnsi="Zilla Slab"/>
          <w:sz w:val="22"/>
          <w:szCs w:val="22"/>
        </w:rPr>
      </w:pPr>
      <w:r w:rsidRPr="006528F7">
        <w:rPr>
          <w:rFonts w:ascii="Zilla Slab" w:hAnsi="Zilla Slab"/>
          <w:b/>
          <w:bCs/>
          <w:sz w:val="22"/>
          <w:szCs w:val="22"/>
        </w:rPr>
        <w:t xml:space="preserve">Reports to: </w:t>
      </w:r>
      <w:r w:rsidRPr="006528F7">
        <w:rPr>
          <w:rFonts w:ascii="Zilla Slab" w:hAnsi="Zilla Slab"/>
          <w:sz w:val="22"/>
          <w:szCs w:val="22"/>
        </w:rPr>
        <w:t xml:space="preserve">Executive Director </w:t>
      </w:r>
    </w:p>
    <w:p w14:paraId="78F3A91A" w14:textId="77777777" w:rsidR="002D4EEB" w:rsidRPr="006528F7" w:rsidRDefault="000E3F75" w:rsidP="00DD2FC5">
      <w:pPr>
        <w:pStyle w:val="Default"/>
        <w:spacing w:line="220" w:lineRule="exact"/>
        <w:rPr>
          <w:rFonts w:ascii="Zilla Slab" w:hAnsi="Zilla Slab"/>
          <w:sz w:val="22"/>
          <w:szCs w:val="22"/>
        </w:rPr>
      </w:pPr>
      <w:r w:rsidRPr="006528F7">
        <w:rPr>
          <w:rFonts w:ascii="Zilla Slab" w:hAnsi="Zilla Slab"/>
          <w:b/>
          <w:bCs/>
          <w:sz w:val="22"/>
          <w:szCs w:val="22"/>
        </w:rPr>
        <w:t xml:space="preserve">Works in coordination with: </w:t>
      </w:r>
      <w:r w:rsidRPr="006528F7">
        <w:rPr>
          <w:rFonts w:ascii="Zilla Slab" w:hAnsi="Zilla Slab"/>
          <w:sz w:val="22"/>
          <w:szCs w:val="22"/>
        </w:rPr>
        <w:t>Agency staff and volunteers</w:t>
      </w:r>
    </w:p>
    <w:p w14:paraId="36AB3824" w14:textId="77777777" w:rsidR="00A162F4" w:rsidRPr="006528F7" w:rsidRDefault="00A162F4" w:rsidP="00DD2FC5">
      <w:pPr>
        <w:pStyle w:val="Default"/>
        <w:spacing w:line="220" w:lineRule="exact"/>
        <w:rPr>
          <w:rFonts w:ascii="Zilla Slab" w:hAnsi="Zilla Slab"/>
          <w:sz w:val="22"/>
          <w:szCs w:val="22"/>
        </w:rPr>
      </w:pPr>
    </w:p>
    <w:p w14:paraId="619593EB" w14:textId="58D46B3B" w:rsidR="00B30471" w:rsidRPr="006528F7" w:rsidRDefault="000E3F75" w:rsidP="00DD2FC5">
      <w:pPr>
        <w:pStyle w:val="Default"/>
        <w:spacing w:line="220" w:lineRule="exact"/>
        <w:rPr>
          <w:rFonts w:ascii="Zilla Slab" w:hAnsi="Zilla Slab"/>
          <w:sz w:val="22"/>
          <w:szCs w:val="22"/>
        </w:rPr>
      </w:pPr>
      <w:r w:rsidRPr="006528F7">
        <w:rPr>
          <w:rFonts w:ascii="Zilla Slab" w:hAnsi="Zilla Slab"/>
          <w:b/>
          <w:bCs/>
          <w:sz w:val="22"/>
          <w:szCs w:val="22"/>
        </w:rPr>
        <w:t>Hours per week:</w:t>
      </w:r>
      <w:r w:rsidR="00A956DE" w:rsidRPr="006528F7">
        <w:rPr>
          <w:rFonts w:ascii="Zilla Slab" w:hAnsi="Zilla Slab"/>
          <w:b/>
          <w:bCs/>
          <w:sz w:val="22"/>
          <w:szCs w:val="22"/>
        </w:rPr>
        <w:t xml:space="preserve"> </w:t>
      </w:r>
      <w:r w:rsidR="0079399C" w:rsidRPr="006528F7">
        <w:rPr>
          <w:rFonts w:ascii="Zilla Slab" w:hAnsi="Zilla Slab"/>
          <w:bCs/>
          <w:sz w:val="22"/>
          <w:szCs w:val="22"/>
        </w:rPr>
        <w:t>3</w:t>
      </w:r>
      <w:r w:rsidR="008C4684">
        <w:rPr>
          <w:rFonts w:ascii="Zilla Slab" w:hAnsi="Zilla Slab"/>
          <w:bCs/>
          <w:sz w:val="22"/>
          <w:szCs w:val="22"/>
        </w:rPr>
        <w:t>2</w:t>
      </w:r>
    </w:p>
    <w:p w14:paraId="432B94DC" w14:textId="77777777" w:rsidR="003B775E" w:rsidRDefault="000E3F75" w:rsidP="00DD2FC5">
      <w:pPr>
        <w:pStyle w:val="Default"/>
        <w:spacing w:line="220" w:lineRule="exact"/>
        <w:rPr>
          <w:rFonts w:ascii="Zilla Slab" w:hAnsi="Zilla Slab"/>
          <w:sz w:val="22"/>
          <w:szCs w:val="22"/>
        </w:rPr>
      </w:pPr>
      <w:r w:rsidRPr="006528F7">
        <w:rPr>
          <w:rFonts w:ascii="Zilla Slab" w:hAnsi="Zilla Slab"/>
          <w:b/>
          <w:bCs/>
          <w:sz w:val="22"/>
          <w:szCs w:val="22"/>
        </w:rPr>
        <w:t xml:space="preserve">Compensation: </w:t>
      </w:r>
      <w:r w:rsidR="005C1F7D" w:rsidRPr="006528F7">
        <w:rPr>
          <w:rFonts w:ascii="Zilla Slab" w:hAnsi="Zilla Slab"/>
          <w:sz w:val="22"/>
          <w:szCs w:val="22"/>
        </w:rPr>
        <w:t>$</w:t>
      </w:r>
      <w:r w:rsidR="006528F7">
        <w:rPr>
          <w:rFonts w:ascii="Zilla Slab" w:hAnsi="Zilla Slab"/>
          <w:sz w:val="22"/>
          <w:szCs w:val="22"/>
        </w:rPr>
        <w:t>16</w:t>
      </w:r>
      <w:r w:rsidR="00A062BA" w:rsidRPr="006528F7">
        <w:rPr>
          <w:rFonts w:ascii="Zilla Slab" w:hAnsi="Zilla Slab"/>
          <w:sz w:val="22"/>
          <w:szCs w:val="22"/>
        </w:rPr>
        <w:t>/hour</w:t>
      </w:r>
    </w:p>
    <w:p w14:paraId="1D4A6BC6" w14:textId="77777777" w:rsidR="0025105F" w:rsidRDefault="0025105F" w:rsidP="00DD2FC5">
      <w:pPr>
        <w:pStyle w:val="Default"/>
        <w:spacing w:line="220" w:lineRule="exact"/>
        <w:rPr>
          <w:rFonts w:ascii="Zilla Slab" w:hAnsi="Zilla Slab"/>
          <w:sz w:val="22"/>
          <w:szCs w:val="22"/>
        </w:rPr>
      </w:pPr>
    </w:p>
    <w:p w14:paraId="42588C37" w14:textId="7A20F57E" w:rsidR="0025105F" w:rsidRPr="0025105F" w:rsidRDefault="0025105F" w:rsidP="00DD2FC5">
      <w:pPr>
        <w:pStyle w:val="Default"/>
        <w:spacing w:line="220" w:lineRule="exact"/>
        <w:rPr>
          <w:rFonts w:ascii="Zilla Slab" w:hAnsi="Zilla Slab"/>
          <w:b/>
          <w:bCs/>
          <w:sz w:val="22"/>
          <w:szCs w:val="22"/>
        </w:rPr>
        <w:sectPr w:rsidR="0025105F" w:rsidRPr="0025105F" w:rsidSect="0070771E">
          <w:type w:val="continuous"/>
          <w:pgSz w:w="12240" w:h="15840"/>
          <w:pgMar w:top="576" w:right="864" w:bottom="576" w:left="1008" w:header="720" w:footer="720" w:gutter="0"/>
          <w:cols w:num="2" w:space="720" w:equalWidth="0">
            <w:col w:w="5472" w:space="720"/>
            <w:col w:w="4176"/>
          </w:cols>
          <w:noEndnote/>
        </w:sectPr>
      </w:pPr>
      <w:r>
        <w:rPr>
          <w:rFonts w:ascii="Zilla Slab" w:hAnsi="Zilla Slab"/>
          <w:b/>
          <w:bCs/>
          <w:sz w:val="22"/>
          <w:szCs w:val="22"/>
        </w:rPr>
        <w:t xml:space="preserve">Deadline </w:t>
      </w:r>
      <w:r w:rsidR="00EE7BC5">
        <w:rPr>
          <w:rFonts w:ascii="Zilla Slab" w:hAnsi="Zilla Slab"/>
          <w:b/>
          <w:bCs/>
          <w:sz w:val="22"/>
          <w:szCs w:val="22"/>
        </w:rPr>
        <w:t>: 3/</w:t>
      </w:r>
      <w:r w:rsidR="004E3F18">
        <w:rPr>
          <w:rFonts w:ascii="Zilla Slab" w:hAnsi="Zilla Slab"/>
          <w:b/>
          <w:bCs/>
          <w:sz w:val="22"/>
          <w:szCs w:val="22"/>
        </w:rPr>
        <w:t>27/23</w:t>
      </w:r>
    </w:p>
    <w:p w14:paraId="5A07FEC2" w14:textId="5E9944A5" w:rsidR="00970F97" w:rsidRPr="006528F7" w:rsidRDefault="00970F97" w:rsidP="00DD2FC5">
      <w:pPr>
        <w:spacing w:line="220" w:lineRule="exact"/>
        <w:rPr>
          <w:rFonts w:ascii="Zilla Slab" w:hAnsi="Zilla Slab"/>
          <w:bCs/>
          <w:sz w:val="22"/>
          <w:szCs w:val="22"/>
        </w:rPr>
      </w:pPr>
      <w:r w:rsidRPr="006528F7">
        <w:rPr>
          <w:rFonts w:ascii="Zilla Slab" w:hAnsi="Zilla Slab"/>
          <w:b/>
          <w:bCs/>
          <w:sz w:val="22"/>
          <w:szCs w:val="22"/>
        </w:rPr>
        <w:t xml:space="preserve">To apply: </w:t>
      </w:r>
      <w:r w:rsidRPr="006528F7">
        <w:rPr>
          <w:rFonts w:ascii="Zilla Slab" w:hAnsi="Zilla Slab"/>
          <w:bCs/>
          <w:sz w:val="22"/>
          <w:szCs w:val="22"/>
        </w:rPr>
        <w:t>Email, fax, or mail cover letter, résumé, and at least 3 non-person</w:t>
      </w:r>
      <w:r w:rsidR="00045372" w:rsidRPr="006528F7">
        <w:rPr>
          <w:rFonts w:ascii="Zilla Slab" w:hAnsi="Zilla Slab"/>
          <w:bCs/>
          <w:sz w:val="22"/>
          <w:szCs w:val="22"/>
        </w:rPr>
        <w:t>al references</w:t>
      </w:r>
      <w:r w:rsidRPr="006528F7">
        <w:rPr>
          <w:rFonts w:ascii="Zilla Slab" w:hAnsi="Zilla Slab"/>
          <w:bCs/>
          <w:sz w:val="22"/>
          <w:szCs w:val="22"/>
        </w:rPr>
        <w:t>. Résumés without cover letters will not be considered.  No phone calls please.</w:t>
      </w:r>
      <w:r w:rsidR="0070771E" w:rsidRPr="006528F7">
        <w:rPr>
          <w:rFonts w:ascii="Zilla Slab" w:hAnsi="Zilla Slab"/>
          <w:bCs/>
          <w:sz w:val="22"/>
          <w:szCs w:val="22"/>
        </w:rPr>
        <w:t xml:space="preserve"> </w:t>
      </w:r>
      <w:r w:rsidR="00045372" w:rsidRPr="006528F7">
        <w:rPr>
          <w:rFonts w:ascii="Zilla Slab" w:hAnsi="Zilla Slab"/>
          <w:bCs/>
          <w:sz w:val="22"/>
          <w:szCs w:val="22"/>
        </w:rPr>
        <w:t xml:space="preserve"> </w:t>
      </w:r>
      <w:r w:rsidRPr="006528F7">
        <w:rPr>
          <w:rFonts w:ascii="Zilla Slab" w:hAnsi="Zilla Slab"/>
          <w:b/>
          <w:bCs/>
          <w:sz w:val="22"/>
          <w:szCs w:val="22"/>
        </w:rPr>
        <w:t xml:space="preserve"> </w:t>
      </w:r>
    </w:p>
    <w:p w14:paraId="7FC53E13" w14:textId="77777777" w:rsidR="00970F97" w:rsidRPr="006528F7" w:rsidRDefault="00970F97" w:rsidP="009E5A10">
      <w:pPr>
        <w:rPr>
          <w:rFonts w:ascii="Zilla Slab" w:hAnsi="Zilla Slab"/>
          <w:b/>
          <w:bCs/>
          <w:sz w:val="22"/>
          <w:szCs w:val="22"/>
        </w:rPr>
      </w:pPr>
    </w:p>
    <w:p w14:paraId="4CEB6ACB" w14:textId="77777777" w:rsidR="000E3F75" w:rsidRPr="006528F7" w:rsidRDefault="00F91704" w:rsidP="00DD2FC5">
      <w:pPr>
        <w:spacing w:line="220" w:lineRule="exact"/>
        <w:rPr>
          <w:rFonts w:ascii="Zilla Slab" w:hAnsi="Zilla Slab" w:cs="Arial"/>
          <w:sz w:val="22"/>
          <w:szCs w:val="22"/>
        </w:rPr>
      </w:pPr>
      <w:r w:rsidRPr="006528F7">
        <w:rPr>
          <w:rFonts w:ascii="Zilla Slab" w:hAnsi="Zilla Slab"/>
          <w:b/>
          <w:bCs/>
          <w:sz w:val="22"/>
          <w:szCs w:val="22"/>
        </w:rPr>
        <w:t>Job S</w:t>
      </w:r>
      <w:r w:rsidR="000E3F75" w:rsidRPr="006528F7">
        <w:rPr>
          <w:rFonts w:ascii="Zilla Slab" w:hAnsi="Zilla Slab"/>
          <w:b/>
          <w:bCs/>
          <w:sz w:val="22"/>
          <w:szCs w:val="22"/>
        </w:rPr>
        <w:t xml:space="preserve">ummary: </w:t>
      </w:r>
      <w:r w:rsidR="005C1F7D" w:rsidRPr="006528F7">
        <w:rPr>
          <w:rFonts w:ascii="Zilla Slab" w:hAnsi="Zilla Slab"/>
          <w:sz w:val="22"/>
          <w:szCs w:val="22"/>
        </w:rPr>
        <w:t xml:space="preserve"> The </w:t>
      </w:r>
      <w:r w:rsidR="000F1163" w:rsidRPr="006528F7">
        <w:rPr>
          <w:rFonts w:ascii="Zilla Slab" w:hAnsi="Zilla Slab"/>
          <w:sz w:val="22"/>
          <w:szCs w:val="22"/>
        </w:rPr>
        <w:t>Office &amp; Events</w:t>
      </w:r>
      <w:r w:rsidR="005C1F7D" w:rsidRPr="006528F7">
        <w:rPr>
          <w:rFonts w:ascii="Zilla Slab" w:hAnsi="Zilla Slab"/>
          <w:sz w:val="22"/>
          <w:szCs w:val="22"/>
        </w:rPr>
        <w:t xml:space="preserve"> Coordinator will </w:t>
      </w:r>
      <w:r w:rsidR="000F1163" w:rsidRPr="006528F7">
        <w:rPr>
          <w:rFonts w:ascii="Zilla Slab" w:hAnsi="Zilla Slab"/>
          <w:sz w:val="22"/>
          <w:szCs w:val="22"/>
        </w:rPr>
        <w:t>plan and execute</w:t>
      </w:r>
      <w:r w:rsidR="009E5A10" w:rsidRPr="006528F7">
        <w:rPr>
          <w:rFonts w:ascii="Zilla Slab" w:hAnsi="Zilla Slab"/>
          <w:sz w:val="22"/>
          <w:szCs w:val="22"/>
        </w:rPr>
        <w:t xml:space="preserve"> all special events, as well as help identify and develop strategic engagement and fundraising opportunities.</w:t>
      </w:r>
      <w:r w:rsidR="000F1163" w:rsidRPr="006528F7">
        <w:rPr>
          <w:rFonts w:ascii="Zilla Slab" w:hAnsi="Zilla Slab"/>
          <w:sz w:val="22"/>
          <w:szCs w:val="22"/>
        </w:rPr>
        <w:t xml:space="preserve">  This position is responsible for the general day-to-day operations of this small, community-based nonprofit organization.  This includes all aspects of administrative support for agency activities and program as assigned by the Executive Director – including but not limited to word processing, graphic layout, data entry, photocopying, filing, and record-keeping.  </w:t>
      </w:r>
      <w:r w:rsidR="00975E6D" w:rsidRPr="006528F7">
        <w:rPr>
          <w:rFonts w:ascii="Zilla Slab" w:hAnsi="Zilla Slab"/>
          <w:sz w:val="22"/>
          <w:szCs w:val="22"/>
        </w:rPr>
        <w:t xml:space="preserve"> </w:t>
      </w:r>
    </w:p>
    <w:p w14:paraId="7E6CCC61" w14:textId="77777777" w:rsidR="000E3F75" w:rsidRPr="006528F7" w:rsidRDefault="000E3F75" w:rsidP="000E3F75">
      <w:pPr>
        <w:pStyle w:val="Default"/>
        <w:rPr>
          <w:rFonts w:ascii="Zilla Slab" w:hAnsi="Zilla Slab"/>
          <w:b/>
          <w:bCs/>
          <w:sz w:val="22"/>
          <w:szCs w:val="22"/>
        </w:rPr>
      </w:pPr>
    </w:p>
    <w:p w14:paraId="2EE98EE3" w14:textId="77777777" w:rsidR="00BC61C0" w:rsidRPr="006528F7" w:rsidRDefault="00BC61C0" w:rsidP="00BC61C0">
      <w:pPr>
        <w:pStyle w:val="Default"/>
        <w:rPr>
          <w:rFonts w:ascii="Zilla Slab" w:hAnsi="Zilla Slab"/>
          <w:sz w:val="22"/>
          <w:szCs w:val="22"/>
        </w:rPr>
      </w:pPr>
      <w:r w:rsidRPr="006528F7">
        <w:rPr>
          <w:rFonts w:ascii="Zilla Slab" w:hAnsi="Zilla Slab"/>
          <w:b/>
          <w:bCs/>
          <w:sz w:val="22"/>
          <w:szCs w:val="22"/>
        </w:rPr>
        <w:t>Minimum Qualifications:</w:t>
      </w:r>
    </w:p>
    <w:p w14:paraId="511B78CD" w14:textId="77777777" w:rsidR="00C70E1E" w:rsidRPr="006528F7" w:rsidRDefault="00C70E1E" w:rsidP="00850B92">
      <w:pPr>
        <w:pStyle w:val="Default"/>
        <w:numPr>
          <w:ilvl w:val="0"/>
          <w:numId w:val="1"/>
        </w:numPr>
        <w:rPr>
          <w:rFonts w:ascii="Zilla Slab" w:hAnsi="Zilla Slab"/>
          <w:sz w:val="22"/>
          <w:szCs w:val="22"/>
        </w:rPr>
        <w:sectPr w:rsidR="00C70E1E" w:rsidRPr="006528F7" w:rsidSect="003B775E">
          <w:type w:val="continuous"/>
          <w:pgSz w:w="12240" w:h="15840"/>
          <w:pgMar w:top="720" w:right="1008" w:bottom="1008" w:left="1008" w:header="720" w:footer="720" w:gutter="0"/>
          <w:cols w:space="720"/>
          <w:noEndnote/>
        </w:sectPr>
      </w:pPr>
    </w:p>
    <w:p w14:paraId="25F61E40" w14:textId="77777777" w:rsidR="00850B92" w:rsidRPr="006528F7" w:rsidRDefault="00850B9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High school diploma or equivalent</w:t>
      </w:r>
    </w:p>
    <w:p w14:paraId="6DF3458E" w14:textId="77777777" w:rsidR="00F572A8" w:rsidRPr="006528F7" w:rsidRDefault="00F572A8"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Positive ba</w:t>
      </w:r>
      <w:r w:rsidR="00C70E1E" w:rsidRPr="006528F7">
        <w:rPr>
          <w:rFonts w:ascii="Zilla Slab" w:hAnsi="Zilla Slab"/>
          <w:sz w:val="22"/>
          <w:szCs w:val="22"/>
        </w:rPr>
        <w:t xml:space="preserve">ckground and fingerprint check </w:t>
      </w:r>
    </w:p>
    <w:p w14:paraId="28C03D4B" w14:textId="77777777" w:rsidR="009D2F7C" w:rsidRPr="006528F7" w:rsidRDefault="009D2F7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Must be willing to have extensive contact with the public</w:t>
      </w:r>
    </w:p>
    <w:p w14:paraId="71FC1E84" w14:textId="77777777" w:rsidR="00BC61C0" w:rsidRPr="006528F7" w:rsidRDefault="005C1F7D"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Interested in</w:t>
      </w:r>
      <w:r w:rsidR="009D2F7C" w:rsidRPr="006528F7">
        <w:rPr>
          <w:rFonts w:ascii="Zilla Slab" w:hAnsi="Zilla Slab"/>
          <w:sz w:val="22"/>
          <w:szCs w:val="22"/>
        </w:rPr>
        <w:t xml:space="preserve"> working in the non-profit field</w:t>
      </w:r>
    </w:p>
    <w:p w14:paraId="702B9799" w14:textId="77777777" w:rsidR="00BC61C0" w:rsidRPr="006528F7" w:rsidRDefault="00BC61C0"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Ability to maintain professional work standard</w:t>
      </w:r>
      <w:r w:rsidR="00306F55" w:rsidRPr="006528F7">
        <w:rPr>
          <w:rFonts w:ascii="Zilla Slab" w:hAnsi="Zilla Slab"/>
          <w:sz w:val="22"/>
          <w:szCs w:val="22"/>
        </w:rPr>
        <w:t>s with little to no supervision</w:t>
      </w:r>
    </w:p>
    <w:p w14:paraId="5363CD47" w14:textId="77777777" w:rsidR="001E5DE8" w:rsidRPr="006528F7" w:rsidRDefault="009D2F7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 xml:space="preserve">Optimistic and </w:t>
      </w:r>
      <w:r w:rsidR="0013733B" w:rsidRPr="006528F7">
        <w:rPr>
          <w:rFonts w:ascii="Zilla Slab" w:hAnsi="Zilla Slab"/>
          <w:sz w:val="22"/>
          <w:szCs w:val="22"/>
        </w:rPr>
        <w:t>energetic</w:t>
      </w:r>
    </w:p>
    <w:p w14:paraId="36C71102" w14:textId="77777777" w:rsidR="001E5DE8" w:rsidRPr="006528F7" w:rsidRDefault="001E5DE8"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Commitmen</w:t>
      </w:r>
      <w:r w:rsidR="00042F4C" w:rsidRPr="006528F7">
        <w:rPr>
          <w:rFonts w:ascii="Zilla Slab" w:hAnsi="Zilla Slab"/>
          <w:sz w:val="22"/>
          <w:szCs w:val="22"/>
        </w:rPr>
        <w:t>t to excellent customer service</w:t>
      </w:r>
    </w:p>
    <w:p w14:paraId="0DE44901" w14:textId="77777777" w:rsidR="00BC61C0" w:rsidRPr="006528F7" w:rsidRDefault="003B775E"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 xml:space="preserve">Proficiency with </w:t>
      </w:r>
      <w:r w:rsidR="00BC61C0" w:rsidRPr="006528F7">
        <w:rPr>
          <w:rFonts w:ascii="Zilla Slab" w:hAnsi="Zilla Slab"/>
          <w:sz w:val="22"/>
          <w:szCs w:val="22"/>
        </w:rPr>
        <w:t>Micr</w:t>
      </w:r>
      <w:r w:rsidRPr="006528F7">
        <w:rPr>
          <w:rFonts w:ascii="Zilla Slab" w:hAnsi="Zilla Slab"/>
          <w:sz w:val="22"/>
          <w:szCs w:val="22"/>
        </w:rPr>
        <w:t xml:space="preserve">osoft </w:t>
      </w:r>
      <w:r w:rsidR="00C70E1E" w:rsidRPr="006528F7">
        <w:rPr>
          <w:rFonts w:ascii="Zilla Slab" w:hAnsi="Zilla Slab"/>
          <w:sz w:val="22"/>
          <w:szCs w:val="22"/>
        </w:rPr>
        <w:t>Office</w:t>
      </w:r>
    </w:p>
    <w:p w14:paraId="09D16596" w14:textId="77777777" w:rsidR="00BC61C0" w:rsidRPr="006528F7" w:rsidRDefault="00C70E1E"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 xml:space="preserve">Excellent oral &amp; </w:t>
      </w:r>
      <w:r w:rsidR="00306F55" w:rsidRPr="006528F7">
        <w:rPr>
          <w:rFonts w:ascii="Zilla Slab" w:hAnsi="Zilla Slab"/>
          <w:sz w:val="22"/>
          <w:szCs w:val="22"/>
        </w:rPr>
        <w:t>written communication skills</w:t>
      </w:r>
    </w:p>
    <w:p w14:paraId="4132E423" w14:textId="77777777" w:rsidR="003B775E" w:rsidRPr="006528F7" w:rsidRDefault="009D2F7C" w:rsidP="00DD2FC5">
      <w:pPr>
        <w:pStyle w:val="Default"/>
        <w:numPr>
          <w:ilvl w:val="0"/>
          <w:numId w:val="1"/>
        </w:numPr>
        <w:spacing w:line="220" w:lineRule="exact"/>
        <w:rPr>
          <w:rFonts w:ascii="Zilla Slab" w:hAnsi="Zilla Slab"/>
          <w:sz w:val="22"/>
          <w:szCs w:val="22"/>
        </w:rPr>
        <w:sectPr w:rsidR="003B775E" w:rsidRPr="006528F7" w:rsidSect="00C70E1E">
          <w:type w:val="continuous"/>
          <w:pgSz w:w="12240" w:h="15840"/>
          <w:pgMar w:top="720" w:right="1008" w:bottom="1008" w:left="1008" w:header="720" w:footer="720" w:gutter="0"/>
          <w:cols w:num="2" w:space="720"/>
          <w:noEndnote/>
        </w:sectPr>
      </w:pPr>
      <w:r w:rsidRPr="006528F7">
        <w:rPr>
          <w:rFonts w:ascii="Zilla Slab" w:hAnsi="Zilla Slab"/>
          <w:sz w:val="22"/>
          <w:szCs w:val="22"/>
        </w:rPr>
        <w:t xml:space="preserve">Willing to work weekends and extended hours during </w:t>
      </w:r>
      <w:r w:rsidR="0013733B" w:rsidRPr="006528F7">
        <w:rPr>
          <w:rFonts w:ascii="Zilla Slab" w:hAnsi="Zilla Slab"/>
          <w:sz w:val="22"/>
          <w:szCs w:val="22"/>
        </w:rPr>
        <w:t xml:space="preserve">fundraising </w:t>
      </w:r>
      <w:r w:rsidR="007D1E6F" w:rsidRPr="006528F7">
        <w:rPr>
          <w:rFonts w:ascii="Zilla Slab" w:hAnsi="Zilla Slab"/>
          <w:sz w:val="22"/>
          <w:szCs w:val="22"/>
        </w:rPr>
        <w:t>events</w:t>
      </w:r>
    </w:p>
    <w:p w14:paraId="5866F8D7" w14:textId="77777777" w:rsidR="009D2F7C" w:rsidRPr="006528F7" w:rsidRDefault="009D2F7C" w:rsidP="00BC61C0">
      <w:pPr>
        <w:rPr>
          <w:rFonts w:ascii="Zilla Slab" w:hAnsi="Zilla Slab"/>
          <w:sz w:val="22"/>
          <w:szCs w:val="22"/>
        </w:rPr>
        <w:sectPr w:rsidR="009D2F7C" w:rsidRPr="006528F7" w:rsidSect="005C4790">
          <w:type w:val="continuous"/>
          <w:pgSz w:w="12240" w:h="15840"/>
          <w:pgMar w:top="720" w:right="1008" w:bottom="720" w:left="1008" w:header="720" w:footer="720" w:gutter="0"/>
          <w:cols w:num="2" w:space="720" w:equalWidth="0">
            <w:col w:w="4932" w:space="540"/>
            <w:col w:w="4752"/>
          </w:cols>
          <w:noEndnote/>
        </w:sectPr>
      </w:pPr>
    </w:p>
    <w:p w14:paraId="0165400D" w14:textId="77777777" w:rsidR="000E3F75" w:rsidRPr="006528F7" w:rsidRDefault="000E3F75" w:rsidP="007D1E6F">
      <w:pPr>
        <w:pStyle w:val="Default"/>
        <w:jc w:val="center"/>
        <w:rPr>
          <w:rFonts w:ascii="Zilla Slab" w:hAnsi="Zilla Slab"/>
          <w:b/>
          <w:bCs/>
          <w:u w:val="single"/>
        </w:rPr>
      </w:pPr>
      <w:r w:rsidRPr="006528F7">
        <w:rPr>
          <w:rFonts w:ascii="Zilla Slab" w:hAnsi="Zilla Slab"/>
          <w:b/>
          <w:bCs/>
          <w:u w:val="single"/>
        </w:rPr>
        <w:t>Essential Duties and Responsibilities</w:t>
      </w:r>
    </w:p>
    <w:p w14:paraId="2456F470" w14:textId="6E84BFE7" w:rsidR="001B1C1E" w:rsidRDefault="001B1C1E" w:rsidP="001B1C1E">
      <w:pPr>
        <w:pStyle w:val="Default"/>
        <w:spacing w:line="80" w:lineRule="exact"/>
        <w:jc w:val="center"/>
        <w:rPr>
          <w:rFonts w:ascii="Zilla Slab" w:hAnsi="Zilla Slab"/>
          <w:b/>
          <w:bCs/>
          <w:u w:val="single"/>
        </w:rPr>
      </w:pPr>
    </w:p>
    <w:p w14:paraId="75C305C3" w14:textId="77777777" w:rsidR="00227525" w:rsidRPr="006528F7" w:rsidRDefault="00227525" w:rsidP="001B1C1E">
      <w:pPr>
        <w:pStyle w:val="Default"/>
        <w:spacing w:line="80" w:lineRule="exact"/>
        <w:jc w:val="center"/>
        <w:rPr>
          <w:rFonts w:ascii="Zilla Slab" w:hAnsi="Zilla Slab"/>
          <w:b/>
          <w:bCs/>
          <w:u w:val="single"/>
        </w:rPr>
      </w:pPr>
    </w:p>
    <w:p w14:paraId="36EC2BA1" w14:textId="77777777" w:rsidR="00517422" w:rsidRPr="006528F7" w:rsidRDefault="00517422" w:rsidP="00517422">
      <w:pPr>
        <w:pStyle w:val="Default"/>
        <w:rPr>
          <w:rFonts w:ascii="Zilla Slab" w:hAnsi="Zilla Slab"/>
          <w:b/>
          <w:sz w:val="22"/>
          <w:szCs w:val="22"/>
        </w:rPr>
      </w:pPr>
      <w:r w:rsidRPr="006528F7">
        <w:rPr>
          <w:rFonts w:ascii="Zilla Slab" w:hAnsi="Zilla Slab"/>
          <w:b/>
          <w:sz w:val="22"/>
          <w:szCs w:val="22"/>
        </w:rPr>
        <w:t>Fundraisers and Special Activities:</w:t>
      </w:r>
    </w:p>
    <w:p w14:paraId="1D5294A6" w14:textId="77777777" w:rsidR="003B775E" w:rsidRPr="006528F7" w:rsidRDefault="003B775E" w:rsidP="00F91704">
      <w:pPr>
        <w:pStyle w:val="Default"/>
        <w:rPr>
          <w:rFonts w:ascii="Zilla Slab" w:hAnsi="Zilla Slab"/>
          <w:b/>
          <w:sz w:val="22"/>
          <w:szCs w:val="22"/>
        </w:rPr>
        <w:sectPr w:rsidR="003B775E" w:rsidRPr="006528F7" w:rsidSect="003B775E">
          <w:type w:val="continuous"/>
          <w:pgSz w:w="12240" w:h="15840"/>
          <w:pgMar w:top="720" w:right="1008" w:bottom="1008" w:left="1008" w:header="720" w:footer="720" w:gutter="0"/>
          <w:cols w:space="720"/>
          <w:noEndnote/>
        </w:sectPr>
      </w:pPr>
    </w:p>
    <w:p w14:paraId="041D5550"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Coordinate fundraising events</w:t>
      </w:r>
    </w:p>
    <w:p w14:paraId="745E8998"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Solicitation of donations, event sponsors</w:t>
      </w:r>
      <w:r w:rsidR="00045372" w:rsidRPr="006528F7">
        <w:rPr>
          <w:rFonts w:ascii="Zilla Slab" w:hAnsi="Zilla Slab"/>
          <w:sz w:val="22"/>
          <w:szCs w:val="22"/>
        </w:rPr>
        <w:t>,</w:t>
      </w:r>
      <w:r w:rsidRPr="006528F7">
        <w:rPr>
          <w:rFonts w:ascii="Zilla Slab" w:hAnsi="Zilla Slab"/>
          <w:sz w:val="22"/>
          <w:szCs w:val="22"/>
        </w:rPr>
        <w:t xml:space="preserve"> and fundraising teams</w:t>
      </w:r>
    </w:p>
    <w:p w14:paraId="69D17A83"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Recruit and coordinate volunteers and duties of volunteers during fundraising events</w:t>
      </w:r>
    </w:p>
    <w:p w14:paraId="2455DBD1"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Write letters, coordinate bulk mailings</w:t>
      </w:r>
      <w:r w:rsidR="00045372" w:rsidRPr="006528F7">
        <w:rPr>
          <w:rFonts w:ascii="Zilla Slab" w:hAnsi="Zilla Slab"/>
          <w:sz w:val="22"/>
          <w:szCs w:val="22"/>
        </w:rPr>
        <w:t>,</w:t>
      </w:r>
      <w:r w:rsidRPr="006528F7">
        <w:rPr>
          <w:rFonts w:ascii="Zilla Slab" w:hAnsi="Zilla Slab"/>
          <w:sz w:val="22"/>
          <w:szCs w:val="22"/>
        </w:rPr>
        <w:t xml:space="preserve"> and billings</w:t>
      </w:r>
    </w:p>
    <w:p w14:paraId="0CDEADCE" w14:textId="77777777" w:rsidR="00D3182B" w:rsidRPr="006528F7" w:rsidRDefault="00517422" w:rsidP="00567695">
      <w:pPr>
        <w:pStyle w:val="Default"/>
        <w:numPr>
          <w:ilvl w:val="0"/>
          <w:numId w:val="1"/>
        </w:numPr>
        <w:spacing w:line="220" w:lineRule="exact"/>
        <w:rPr>
          <w:rFonts w:ascii="Zilla Slab" w:hAnsi="Zilla Slab"/>
          <w:sz w:val="22"/>
          <w:szCs w:val="22"/>
        </w:rPr>
      </w:pPr>
      <w:r w:rsidRPr="006528F7">
        <w:rPr>
          <w:rFonts w:ascii="Zilla Slab" w:hAnsi="Zilla Slab"/>
          <w:sz w:val="22"/>
          <w:szCs w:val="22"/>
        </w:rPr>
        <w:t xml:space="preserve">Maintain donor database and data entry </w:t>
      </w:r>
    </w:p>
    <w:p w14:paraId="55BE793F"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Maintain email list</w:t>
      </w:r>
      <w:r w:rsidR="003E12E3" w:rsidRPr="006528F7">
        <w:rPr>
          <w:rFonts w:ascii="Zilla Slab" w:hAnsi="Zilla Slab"/>
          <w:sz w:val="22"/>
          <w:szCs w:val="22"/>
        </w:rPr>
        <w:t xml:space="preserve"> </w:t>
      </w:r>
    </w:p>
    <w:p w14:paraId="073E55AF"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Promote fundraisers and agency activities</w:t>
      </w:r>
    </w:p>
    <w:p w14:paraId="7D69CE59"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Work with program staff to organize program participants at special events</w:t>
      </w:r>
    </w:p>
    <w:p w14:paraId="5F1E19E0" w14:textId="77777777" w:rsidR="00517422" w:rsidRPr="006528F7" w:rsidRDefault="00517422"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Distribute brochures, posters, and tickets as necessary</w:t>
      </w:r>
    </w:p>
    <w:p w14:paraId="20D395CC" w14:textId="77777777" w:rsidR="00DD2FC5" w:rsidRPr="006528F7" w:rsidRDefault="0070771E" w:rsidP="00DD2FC5">
      <w:pPr>
        <w:pStyle w:val="Default"/>
        <w:numPr>
          <w:ilvl w:val="0"/>
          <w:numId w:val="1"/>
        </w:numPr>
        <w:spacing w:line="220" w:lineRule="exact"/>
        <w:rPr>
          <w:rFonts w:ascii="Zilla Slab" w:hAnsi="Zilla Slab"/>
          <w:sz w:val="22"/>
          <w:szCs w:val="22"/>
        </w:rPr>
        <w:sectPr w:rsidR="00DD2FC5" w:rsidRPr="006528F7" w:rsidSect="005C4790">
          <w:type w:val="continuous"/>
          <w:pgSz w:w="12240" w:h="15840"/>
          <w:pgMar w:top="720" w:right="1008" w:bottom="1008" w:left="1008" w:header="720" w:footer="720" w:gutter="0"/>
          <w:cols w:num="2" w:space="720" w:equalWidth="0">
            <w:col w:w="4932" w:space="540"/>
            <w:col w:w="4752"/>
          </w:cols>
          <w:noEndnote/>
        </w:sectPr>
      </w:pPr>
      <w:r w:rsidRPr="006528F7">
        <w:rPr>
          <w:rFonts w:ascii="Zilla Slab" w:hAnsi="Zilla Slab"/>
          <w:sz w:val="22"/>
          <w:szCs w:val="22"/>
        </w:rPr>
        <w:t>All other duties as assigned</w:t>
      </w:r>
    </w:p>
    <w:p w14:paraId="70266A67" w14:textId="77777777" w:rsidR="00DD2FC5" w:rsidRPr="006528F7" w:rsidRDefault="00DD2FC5" w:rsidP="00DD2FC5">
      <w:pPr>
        <w:pStyle w:val="Default"/>
        <w:spacing w:line="220" w:lineRule="exact"/>
        <w:ind w:left="360"/>
        <w:rPr>
          <w:rFonts w:ascii="Zilla Slab" w:hAnsi="Zilla Slab"/>
          <w:b/>
          <w:sz w:val="22"/>
          <w:szCs w:val="22"/>
        </w:rPr>
      </w:pPr>
    </w:p>
    <w:p w14:paraId="0CCCF392" w14:textId="77777777" w:rsidR="002150CC" w:rsidRPr="006528F7" w:rsidRDefault="002150CC" w:rsidP="00DD2FC5">
      <w:pPr>
        <w:pStyle w:val="Default"/>
        <w:spacing w:line="220" w:lineRule="exact"/>
        <w:ind w:left="360"/>
        <w:rPr>
          <w:rFonts w:ascii="Zilla Slab" w:hAnsi="Zilla Slab"/>
          <w:b/>
          <w:sz w:val="22"/>
          <w:szCs w:val="22"/>
        </w:rPr>
        <w:sectPr w:rsidR="002150CC" w:rsidRPr="006528F7" w:rsidSect="00C70E1E">
          <w:type w:val="continuous"/>
          <w:pgSz w:w="12240" w:h="15840"/>
          <w:pgMar w:top="720" w:right="720" w:bottom="720" w:left="720" w:header="720" w:footer="720" w:gutter="0"/>
          <w:cols w:space="720"/>
          <w:noEndnote/>
          <w:docGrid w:linePitch="272"/>
        </w:sectPr>
      </w:pPr>
      <w:r w:rsidRPr="006528F7">
        <w:rPr>
          <w:rFonts w:ascii="Zilla Slab" w:hAnsi="Zilla Slab"/>
          <w:b/>
          <w:sz w:val="22"/>
          <w:szCs w:val="22"/>
        </w:rPr>
        <w:t>General Administration:</w:t>
      </w:r>
    </w:p>
    <w:p w14:paraId="2DA8EF26"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Answer all incoming calls and route to appropriate staff</w:t>
      </w:r>
    </w:p>
    <w:p w14:paraId="44EB46BE"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Make outgoing calls as requested</w:t>
      </w:r>
    </w:p>
    <w:p w14:paraId="1105BADF"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Process all incoming and outgoing mail</w:t>
      </w:r>
    </w:p>
    <w:p w14:paraId="23DEBA4E" w14:textId="77777777" w:rsidR="00F35EC9" w:rsidRPr="006528F7" w:rsidRDefault="00F35EC9"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Update website and social media postings</w:t>
      </w:r>
    </w:p>
    <w:p w14:paraId="329E0C24"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Filing and photocopying as needed</w:t>
      </w:r>
    </w:p>
    <w:p w14:paraId="744497B1"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Assist with agency record /database maintenance</w:t>
      </w:r>
    </w:p>
    <w:p w14:paraId="067C609C"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Coordinate mailings as needed to families, donors, and volunteers</w:t>
      </w:r>
    </w:p>
    <w:p w14:paraId="6C92E529"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Order and maintain office supplies</w:t>
      </w:r>
    </w:p>
    <w:p w14:paraId="5A6E4157" w14:textId="77777777" w:rsidR="002150CC" w:rsidRPr="006528F7" w:rsidRDefault="00C70E1E"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Receive and</w:t>
      </w:r>
      <w:r w:rsidR="002150CC" w:rsidRPr="006528F7">
        <w:rPr>
          <w:rFonts w:ascii="Zilla Slab" w:hAnsi="Zilla Slab"/>
          <w:sz w:val="22"/>
          <w:szCs w:val="22"/>
        </w:rPr>
        <w:t xml:space="preserve"> record payments </w:t>
      </w:r>
    </w:p>
    <w:p w14:paraId="52CD92BA" w14:textId="77777777" w:rsidR="00C70E1E"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Track donations, both cash and in-kind</w:t>
      </w:r>
    </w:p>
    <w:p w14:paraId="3382C788" w14:textId="77777777" w:rsidR="00C70E1E"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Provide administrative assistance to the Executive Director</w:t>
      </w:r>
      <w:r w:rsidR="00C70E1E" w:rsidRPr="006528F7">
        <w:rPr>
          <w:rFonts w:ascii="Zilla Slab" w:hAnsi="Zilla Slab"/>
          <w:sz w:val="22"/>
          <w:szCs w:val="22"/>
        </w:rPr>
        <w:t xml:space="preserve"> &amp; Program Staff as needed</w:t>
      </w:r>
    </w:p>
    <w:p w14:paraId="3B2D7DB4" w14:textId="77777777" w:rsidR="00C70E1E" w:rsidRPr="006528F7" w:rsidRDefault="00C70E1E"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Maintain office order and cleanliness</w:t>
      </w:r>
    </w:p>
    <w:p w14:paraId="5B3C3F4D" w14:textId="77777777" w:rsidR="00D3182B" w:rsidRPr="006528F7" w:rsidRDefault="00D3182B"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All other duties as assigned</w:t>
      </w:r>
    </w:p>
    <w:p w14:paraId="31554FCE" w14:textId="77777777" w:rsidR="00C70E1E" w:rsidRPr="006528F7" w:rsidRDefault="00C70E1E" w:rsidP="00DD2FC5">
      <w:pPr>
        <w:pStyle w:val="Default"/>
        <w:spacing w:line="220" w:lineRule="exact"/>
        <w:rPr>
          <w:rFonts w:ascii="Zilla Slab" w:hAnsi="Zilla Slab"/>
          <w:sz w:val="22"/>
          <w:szCs w:val="22"/>
        </w:rPr>
      </w:pPr>
    </w:p>
    <w:p w14:paraId="30E35BB7" w14:textId="77777777" w:rsidR="00D3182B" w:rsidRPr="006528F7" w:rsidRDefault="00D3182B" w:rsidP="00DD2FC5">
      <w:pPr>
        <w:pStyle w:val="Default"/>
        <w:spacing w:line="220" w:lineRule="exact"/>
        <w:rPr>
          <w:rFonts w:ascii="Zilla Slab" w:hAnsi="Zilla Slab"/>
          <w:sz w:val="22"/>
          <w:szCs w:val="22"/>
        </w:rPr>
        <w:sectPr w:rsidR="00D3182B" w:rsidRPr="006528F7" w:rsidSect="005C4790">
          <w:type w:val="continuous"/>
          <w:pgSz w:w="12240" w:h="15840"/>
          <w:pgMar w:top="720" w:right="1008" w:bottom="1008" w:left="1008" w:header="720" w:footer="720" w:gutter="0"/>
          <w:cols w:num="2" w:space="720" w:equalWidth="0">
            <w:col w:w="4932" w:space="540"/>
            <w:col w:w="4752"/>
          </w:cols>
          <w:noEndnote/>
        </w:sectPr>
      </w:pPr>
    </w:p>
    <w:p w14:paraId="1D425911" w14:textId="77777777" w:rsidR="002150CC" w:rsidRPr="006528F7" w:rsidRDefault="002150CC" w:rsidP="00DD2FC5">
      <w:pPr>
        <w:pStyle w:val="Default"/>
        <w:spacing w:line="220" w:lineRule="exact"/>
        <w:ind w:left="360"/>
        <w:rPr>
          <w:rFonts w:ascii="Zilla Slab" w:hAnsi="Zilla Slab"/>
          <w:sz w:val="22"/>
          <w:szCs w:val="22"/>
        </w:rPr>
      </w:pPr>
    </w:p>
    <w:p w14:paraId="1F58E418" w14:textId="77777777" w:rsidR="006528F7" w:rsidRDefault="006528F7" w:rsidP="00DD2FC5">
      <w:pPr>
        <w:pStyle w:val="Default"/>
        <w:spacing w:line="220" w:lineRule="exact"/>
        <w:rPr>
          <w:rFonts w:ascii="Zilla Slab" w:hAnsi="Zilla Slab"/>
          <w:b/>
          <w:sz w:val="22"/>
          <w:szCs w:val="22"/>
        </w:rPr>
      </w:pPr>
    </w:p>
    <w:p w14:paraId="155FB5FF" w14:textId="3FCC6559" w:rsidR="002150CC" w:rsidRPr="006528F7" w:rsidRDefault="002150CC" w:rsidP="00DD2FC5">
      <w:pPr>
        <w:pStyle w:val="Default"/>
        <w:spacing w:line="220" w:lineRule="exact"/>
        <w:rPr>
          <w:rFonts w:ascii="Zilla Slab" w:hAnsi="Zilla Slab"/>
          <w:b/>
          <w:sz w:val="22"/>
          <w:szCs w:val="22"/>
        </w:rPr>
      </w:pPr>
      <w:r w:rsidRPr="006528F7">
        <w:rPr>
          <w:rFonts w:ascii="Zilla Slab" w:hAnsi="Zilla Slab"/>
          <w:b/>
          <w:sz w:val="22"/>
          <w:szCs w:val="22"/>
        </w:rPr>
        <w:t>Program Support:</w:t>
      </w:r>
    </w:p>
    <w:p w14:paraId="13D5C2CB" w14:textId="77777777" w:rsidR="002150CC"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Process all client and volunteer inquiries and applications</w:t>
      </w:r>
    </w:p>
    <w:p w14:paraId="0A9EA058" w14:textId="77777777" w:rsidR="00C70E1E" w:rsidRPr="006528F7" w:rsidRDefault="00C70E1E"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Assist with volunteer reference calls</w:t>
      </w:r>
    </w:p>
    <w:p w14:paraId="027A0519" w14:textId="77777777" w:rsidR="007C7F02" w:rsidRPr="006528F7" w:rsidRDefault="002150CC"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Maintain accuracy and confidentiality of client and volunteer records and database information</w:t>
      </w:r>
    </w:p>
    <w:p w14:paraId="1E223B3E" w14:textId="29B9B8BE" w:rsidR="00D3182B" w:rsidRDefault="00D3182B" w:rsidP="00DD2FC5">
      <w:pPr>
        <w:pStyle w:val="Default"/>
        <w:numPr>
          <w:ilvl w:val="0"/>
          <w:numId w:val="1"/>
        </w:numPr>
        <w:spacing w:line="220" w:lineRule="exact"/>
        <w:rPr>
          <w:rFonts w:ascii="Zilla Slab" w:hAnsi="Zilla Slab"/>
          <w:sz w:val="22"/>
          <w:szCs w:val="22"/>
        </w:rPr>
      </w:pPr>
      <w:r w:rsidRPr="006528F7">
        <w:rPr>
          <w:rFonts w:ascii="Zilla Slab" w:hAnsi="Zilla Slab"/>
          <w:sz w:val="22"/>
          <w:szCs w:val="22"/>
        </w:rPr>
        <w:t>All other duties as assigned</w:t>
      </w:r>
    </w:p>
    <w:p w14:paraId="42D2C8E4" w14:textId="77777777" w:rsidR="006528F7" w:rsidRDefault="006528F7" w:rsidP="006528F7">
      <w:pPr>
        <w:pStyle w:val="Default"/>
        <w:rPr>
          <w:rFonts w:ascii="Zilla Slab" w:hAnsi="Zilla Slab"/>
        </w:rPr>
      </w:pPr>
    </w:p>
    <w:p w14:paraId="2B71B210" w14:textId="13A19BF7" w:rsidR="006528F7" w:rsidRDefault="006528F7" w:rsidP="006528F7">
      <w:pPr>
        <w:pStyle w:val="Default"/>
        <w:rPr>
          <w:rFonts w:ascii="Zilla Slab" w:hAnsi="Zilla Slab"/>
        </w:rPr>
      </w:pPr>
    </w:p>
    <w:p w14:paraId="39E905E8" w14:textId="3B947172" w:rsidR="006528F7" w:rsidRDefault="006528F7" w:rsidP="006528F7">
      <w:pPr>
        <w:pStyle w:val="Default"/>
        <w:rPr>
          <w:rFonts w:ascii="Zilla Slab" w:hAnsi="Zilla Slab"/>
        </w:rPr>
      </w:pPr>
    </w:p>
    <w:p w14:paraId="48D0E5ED" w14:textId="111181D4" w:rsidR="006528F7" w:rsidRDefault="006528F7" w:rsidP="006528F7">
      <w:pPr>
        <w:pStyle w:val="Default"/>
        <w:rPr>
          <w:rFonts w:ascii="Zilla Slab" w:hAnsi="Zilla Slab"/>
        </w:rPr>
      </w:pPr>
    </w:p>
    <w:p w14:paraId="67AE557D" w14:textId="77777777" w:rsidR="006528F7" w:rsidRDefault="006528F7" w:rsidP="006528F7">
      <w:pPr>
        <w:pStyle w:val="Default"/>
        <w:rPr>
          <w:rFonts w:ascii="Zilla Slab" w:hAnsi="Zilla Slab"/>
        </w:rPr>
      </w:pPr>
    </w:p>
    <w:p w14:paraId="43C8E47B" w14:textId="77777777" w:rsidR="006528F7" w:rsidRPr="00E25471" w:rsidRDefault="006528F7" w:rsidP="006528F7">
      <w:pPr>
        <w:pStyle w:val="Default"/>
        <w:rPr>
          <w:rFonts w:ascii="Zilla Slab" w:hAnsi="Zilla Slab"/>
          <w:b/>
          <w:bCs/>
          <w:sz w:val="22"/>
          <w:szCs w:val="22"/>
        </w:rPr>
      </w:pPr>
      <w:r w:rsidRPr="00E25471">
        <w:rPr>
          <w:rFonts w:ascii="Zilla Slab" w:hAnsi="Zilla Slab"/>
          <w:b/>
          <w:bCs/>
          <w:sz w:val="22"/>
          <w:szCs w:val="22"/>
        </w:rPr>
        <w:t>Equal Employment Opportunity</w:t>
      </w:r>
    </w:p>
    <w:p w14:paraId="0CF22644" w14:textId="77777777" w:rsidR="006528F7" w:rsidRPr="00E25471" w:rsidRDefault="006528F7" w:rsidP="006528F7">
      <w:pPr>
        <w:pStyle w:val="Default"/>
        <w:rPr>
          <w:rFonts w:ascii="Zilla Slab" w:hAnsi="Zilla Slab"/>
          <w:sz w:val="22"/>
          <w:szCs w:val="22"/>
        </w:rPr>
      </w:pPr>
    </w:p>
    <w:p w14:paraId="40B2C18A" w14:textId="77777777" w:rsidR="006528F7" w:rsidRPr="00E25471" w:rsidRDefault="006528F7" w:rsidP="006528F7">
      <w:pPr>
        <w:pStyle w:val="Default"/>
        <w:rPr>
          <w:rFonts w:ascii="Zilla Slab" w:hAnsi="Zilla Slab"/>
          <w:sz w:val="22"/>
          <w:szCs w:val="22"/>
        </w:rPr>
      </w:pPr>
      <w:r w:rsidRPr="00E25471">
        <w:rPr>
          <w:rFonts w:ascii="Zilla Slab" w:hAnsi="Zilla Slab"/>
          <w:sz w:val="22"/>
          <w:szCs w:val="22"/>
        </w:rPr>
        <w:t>BBBSA provides equal employment opportunities to all qualified individuals without regard to race, creed, color, religion, national origin, age, sex, marital status, sexual orientation, or non-disqualifying physical or mental handicap or disability.</w:t>
      </w:r>
    </w:p>
    <w:p w14:paraId="24B7A5DF" w14:textId="77777777" w:rsidR="006528F7" w:rsidRPr="00E25471" w:rsidRDefault="006528F7" w:rsidP="006528F7">
      <w:pPr>
        <w:pStyle w:val="Default"/>
        <w:rPr>
          <w:rFonts w:ascii="Zilla Slab" w:hAnsi="Zilla Slab"/>
          <w:sz w:val="22"/>
          <w:szCs w:val="22"/>
        </w:rPr>
      </w:pPr>
    </w:p>
    <w:p w14:paraId="34633494" w14:textId="77777777" w:rsidR="006528F7" w:rsidRPr="00E25471" w:rsidRDefault="006528F7" w:rsidP="006528F7">
      <w:pPr>
        <w:pStyle w:val="Default"/>
        <w:rPr>
          <w:rFonts w:ascii="Zilla Slab" w:hAnsi="Zilla Slab"/>
          <w:b/>
          <w:bCs/>
          <w:sz w:val="22"/>
          <w:szCs w:val="22"/>
        </w:rPr>
      </w:pPr>
      <w:r w:rsidRPr="00E25471">
        <w:rPr>
          <w:rFonts w:ascii="Zilla Slab" w:hAnsi="Zilla Slab"/>
          <w:b/>
          <w:bCs/>
          <w:sz w:val="22"/>
          <w:szCs w:val="22"/>
        </w:rPr>
        <w:t>Americans with Disabilities Act</w:t>
      </w:r>
    </w:p>
    <w:p w14:paraId="5CE4E010" w14:textId="77777777" w:rsidR="006528F7" w:rsidRPr="00E25471" w:rsidRDefault="006528F7" w:rsidP="006528F7">
      <w:pPr>
        <w:pStyle w:val="Default"/>
        <w:rPr>
          <w:rFonts w:ascii="Zilla Slab" w:hAnsi="Zilla Slab"/>
          <w:sz w:val="22"/>
          <w:szCs w:val="22"/>
        </w:rPr>
      </w:pPr>
    </w:p>
    <w:p w14:paraId="5374BEE5" w14:textId="77777777" w:rsidR="006528F7" w:rsidRPr="00E25471" w:rsidRDefault="006528F7" w:rsidP="006528F7">
      <w:pPr>
        <w:pStyle w:val="Default"/>
        <w:rPr>
          <w:rFonts w:ascii="Zilla Slab" w:hAnsi="Zilla Slab"/>
          <w:sz w:val="22"/>
          <w:szCs w:val="22"/>
        </w:rPr>
      </w:pPr>
      <w:r w:rsidRPr="00E25471">
        <w:rPr>
          <w:rFonts w:ascii="Zilla Slab" w:hAnsi="Zilla Slab"/>
          <w:sz w:val="22"/>
          <w:szCs w:val="22"/>
        </w:rPr>
        <w:t>Applicants as well as employees who are or become disabled must be able to perform the essential duties &amp; responsibilities either unaided or with reasonable accommodation.  The organization shall determine reasonable accommodation on a case-by-case basis in accordance with applicable law.</w:t>
      </w:r>
    </w:p>
    <w:p w14:paraId="40CC4569" w14:textId="77777777" w:rsidR="006528F7" w:rsidRPr="00E25471" w:rsidRDefault="006528F7" w:rsidP="006528F7">
      <w:pPr>
        <w:pStyle w:val="Default"/>
        <w:rPr>
          <w:rFonts w:ascii="Zilla Slab" w:hAnsi="Zilla Slab"/>
          <w:sz w:val="22"/>
          <w:szCs w:val="22"/>
        </w:rPr>
      </w:pPr>
    </w:p>
    <w:p w14:paraId="778FAE66" w14:textId="77777777" w:rsidR="006528F7" w:rsidRPr="00E25471" w:rsidRDefault="006528F7" w:rsidP="006528F7">
      <w:pPr>
        <w:pStyle w:val="Default"/>
        <w:rPr>
          <w:rFonts w:ascii="Zilla Slab" w:hAnsi="Zilla Slab"/>
          <w:b/>
          <w:bCs/>
          <w:sz w:val="22"/>
          <w:szCs w:val="22"/>
        </w:rPr>
      </w:pPr>
    </w:p>
    <w:p w14:paraId="5E22766A" w14:textId="77777777" w:rsidR="006528F7" w:rsidRPr="00E25471" w:rsidRDefault="006528F7" w:rsidP="006528F7">
      <w:pPr>
        <w:pStyle w:val="Default"/>
        <w:rPr>
          <w:rFonts w:ascii="Zilla Slab" w:hAnsi="Zilla Slab"/>
          <w:b/>
          <w:bCs/>
          <w:sz w:val="22"/>
          <w:szCs w:val="22"/>
        </w:rPr>
      </w:pPr>
      <w:r w:rsidRPr="00E25471">
        <w:rPr>
          <w:rFonts w:ascii="Zilla Slab" w:hAnsi="Zilla Slab"/>
          <w:b/>
          <w:bCs/>
          <w:sz w:val="22"/>
          <w:szCs w:val="22"/>
        </w:rPr>
        <w:t>Job Responsibilities</w:t>
      </w:r>
    </w:p>
    <w:p w14:paraId="6B25A7FB" w14:textId="77777777" w:rsidR="006528F7" w:rsidRPr="00E25471" w:rsidRDefault="006528F7" w:rsidP="006528F7">
      <w:pPr>
        <w:pStyle w:val="Default"/>
        <w:rPr>
          <w:rFonts w:ascii="Zilla Slab" w:hAnsi="Zilla Slab"/>
          <w:sz w:val="22"/>
          <w:szCs w:val="22"/>
        </w:rPr>
      </w:pPr>
    </w:p>
    <w:p w14:paraId="1EAA4278" w14:textId="77777777" w:rsidR="006528F7" w:rsidRPr="00E25471" w:rsidRDefault="006528F7" w:rsidP="006528F7">
      <w:pPr>
        <w:pStyle w:val="Default"/>
        <w:rPr>
          <w:rFonts w:ascii="Zilla Slab" w:hAnsi="Zilla Slab"/>
          <w:sz w:val="22"/>
          <w:szCs w:val="22"/>
        </w:rPr>
      </w:pPr>
      <w:r w:rsidRPr="00E25471">
        <w:rPr>
          <w:rFonts w:ascii="Zilla Slab" w:hAnsi="Zilla Slab"/>
          <w:sz w:val="22"/>
          <w:szCs w:val="22"/>
        </w:rPr>
        <w:t>The above statements reflect the general duties, responsibilities and competencies considered necessary to perform the essential duties &amp; responsibilities of the job and should not be considered as a detailed description of all the work requirements of the position. BBBSA may change the specific job duties with or without prior notice based on the needs of the organization.</w:t>
      </w:r>
    </w:p>
    <w:p w14:paraId="54F11C07" w14:textId="77777777" w:rsidR="006528F7" w:rsidRPr="006528F7" w:rsidRDefault="006528F7" w:rsidP="006528F7">
      <w:pPr>
        <w:pStyle w:val="Default"/>
        <w:spacing w:line="220" w:lineRule="exact"/>
        <w:ind w:left="720"/>
        <w:rPr>
          <w:rFonts w:ascii="Zilla Slab" w:hAnsi="Zilla Slab"/>
          <w:sz w:val="22"/>
          <w:szCs w:val="22"/>
        </w:rPr>
      </w:pPr>
    </w:p>
    <w:sectPr w:rsidR="006528F7" w:rsidRPr="006528F7" w:rsidSect="0070771E">
      <w:type w:val="continuous"/>
      <w:pgSz w:w="12240" w:h="15840"/>
      <w:pgMar w:top="432" w:right="1008"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Zilla Slab">
    <w:panose1 w:val="00000000000000000000"/>
    <w:charset w:val="00"/>
    <w:family w:val="auto"/>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A29CE"/>
    <w:multiLevelType w:val="hybridMultilevel"/>
    <w:tmpl w:val="D7A45B4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654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75"/>
    <w:rsid w:val="00006CC3"/>
    <w:rsid w:val="00020C34"/>
    <w:rsid w:val="000407DC"/>
    <w:rsid w:val="00042F4C"/>
    <w:rsid w:val="00045372"/>
    <w:rsid w:val="00052CF6"/>
    <w:rsid w:val="000E3F75"/>
    <w:rsid w:val="000F1163"/>
    <w:rsid w:val="000F7C7B"/>
    <w:rsid w:val="0010412F"/>
    <w:rsid w:val="0011620D"/>
    <w:rsid w:val="0013733B"/>
    <w:rsid w:val="00144070"/>
    <w:rsid w:val="00146BBD"/>
    <w:rsid w:val="001B1C1E"/>
    <w:rsid w:val="001E5DE8"/>
    <w:rsid w:val="001F04CF"/>
    <w:rsid w:val="002150CC"/>
    <w:rsid w:val="00227525"/>
    <w:rsid w:val="0025105F"/>
    <w:rsid w:val="002738A6"/>
    <w:rsid w:val="00295161"/>
    <w:rsid w:val="002C4488"/>
    <w:rsid w:val="002D4EEB"/>
    <w:rsid w:val="002F1EBB"/>
    <w:rsid w:val="00306F55"/>
    <w:rsid w:val="00360D4D"/>
    <w:rsid w:val="003B775E"/>
    <w:rsid w:val="003E12E3"/>
    <w:rsid w:val="0044283A"/>
    <w:rsid w:val="004B6C2E"/>
    <w:rsid w:val="004C1329"/>
    <w:rsid w:val="004E3F18"/>
    <w:rsid w:val="00517422"/>
    <w:rsid w:val="00567695"/>
    <w:rsid w:val="005C1F7D"/>
    <w:rsid w:val="005C4790"/>
    <w:rsid w:val="006463CB"/>
    <w:rsid w:val="006528F7"/>
    <w:rsid w:val="00663DFC"/>
    <w:rsid w:val="00667939"/>
    <w:rsid w:val="00692BD0"/>
    <w:rsid w:val="006B7EFD"/>
    <w:rsid w:val="006E098A"/>
    <w:rsid w:val="0070771E"/>
    <w:rsid w:val="00735A46"/>
    <w:rsid w:val="00767F56"/>
    <w:rsid w:val="0077285D"/>
    <w:rsid w:val="00791657"/>
    <w:rsid w:val="0079399C"/>
    <w:rsid w:val="007B5EB0"/>
    <w:rsid w:val="007C7F02"/>
    <w:rsid w:val="007D1E6F"/>
    <w:rsid w:val="007D7C98"/>
    <w:rsid w:val="00850B92"/>
    <w:rsid w:val="008C4684"/>
    <w:rsid w:val="009508F6"/>
    <w:rsid w:val="00970069"/>
    <w:rsid w:val="00970F97"/>
    <w:rsid w:val="00975E6D"/>
    <w:rsid w:val="009C2F95"/>
    <w:rsid w:val="009D2F7C"/>
    <w:rsid w:val="009E5A10"/>
    <w:rsid w:val="00A062BA"/>
    <w:rsid w:val="00A162F4"/>
    <w:rsid w:val="00A63134"/>
    <w:rsid w:val="00A646D4"/>
    <w:rsid w:val="00A956DE"/>
    <w:rsid w:val="00AF4D04"/>
    <w:rsid w:val="00B30471"/>
    <w:rsid w:val="00B66758"/>
    <w:rsid w:val="00B91690"/>
    <w:rsid w:val="00BC61C0"/>
    <w:rsid w:val="00BD118A"/>
    <w:rsid w:val="00BE79CB"/>
    <w:rsid w:val="00BF52DF"/>
    <w:rsid w:val="00C41765"/>
    <w:rsid w:val="00C63DA8"/>
    <w:rsid w:val="00C70E1E"/>
    <w:rsid w:val="00C97EE2"/>
    <w:rsid w:val="00CC7D4A"/>
    <w:rsid w:val="00D11978"/>
    <w:rsid w:val="00D3182B"/>
    <w:rsid w:val="00D44F38"/>
    <w:rsid w:val="00D77869"/>
    <w:rsid w:val="00DD2FC5"/>
    <w:rsid w:val="00E26A12"/>
    <w:rsid w:val="00EE7BC5"/>
    <w:rsid w:val="00EF3C6D"/>
    <w:rsid w:val="00F35EC9"/>
    <w:rsid w:val="00F4616E"/>
    <w:rsid w:val="00F572A8"/>
    <w:rsid w:val="00F8478A"/>
    <w:rsid w:val="00F91704"/>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B482D3"/>
  <w15:chartTrackingRefBased/>
  <w15:docId w15:val="{333C74E8-BF53-4AA5-B2AC-4656193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657"/>
    <w:rPr>
      <w:color w:val="000000"/>
      <w:kern w:val="28"/>
    </w:rPr>
  </w:style>
  <w:style w:type="paragraph" w:styleId="Heading2">
    <w:name w:val="heading 2"/>
    <w:basedOn w:val="Normal"/>
    <w:qFormat/>
    <w:rsid w:val="00791657"/>
    <w:pPr>
      <w:outlineLvl w:val="1"/>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F75"/>
    <w:pPr>
      <w:autoSpaceDE w:val="0"/>
      <w:autoSpaceDN w:val="0"/>
      <w:adjustRightInd w:val="0"/>
    </w:pPr>
    <w:rPr>
      <w:color w:val="000000"/>
      <w:sz w:val="24"/>
      <w:szCs w:val="24"/>
    </w:rPr>
  </w:style>
  <w:style w:type="character" w:styleId="Hyperlink">
    <w:name w:val="Hyperlink"/>
    <w:basedOn w:val="DefaultParagraphFont"/>
    <w:rsid w:val="000E3F75"/>
    <w:rPr>
      <w:color w:val="0000FF"/>
      <w:u w:val="single"/>
    </w:rPr>
  </w:style>
  <w:style w:type="paragraph" w:styleId="BodyTextIndent">
    <w:name w:val="Body Text Indent"/>
    <w:basedOn w:val="Normal"/>
    <w:rsid w:val="00791657"/>
    <w:pPr>
      <w:ind w:left="5760" w:firstLine="720"/>
    </w:pPr>
    <w:rPr>
      <w:rFonts w:ascii="Comic Sans MS" w:hAnsi="Comic Sans MS"/>
    </w:rPr>
  </w:style>
  <w:style w:type="paragraph" w:styleId="BalloonText">
    <w:name w:val="Balloon Text"/>
    <w:basedOn w:val="Normal"/>
    <w:link w:val="BalloonTextChar"/>
    <w:rsid w:val="000F7C7B"/>
    <w:rPr>
      <w:rFonts w:ascii="Segoe UI" w:hAnsi="Segoe UI" w:cs="Segoe UI"/>
      <w:sz w:val="18"/>
      <w:szCs w:val="18"/>
    </w:rPr>
  </w:style>
  <w:style w:type="character" w:customStyle="1" w:styleId="BalloonTextChar">
    <w:name w:val="Balloon Text Char"/>
    <w:basedOn w:val="DefaultParagraphFont"/>
    <w:link w:val="BalloonText"/>
    <w:rsid w:val="000F7C7B"/>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NCBBBS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dc:creator>
  <cp:keywords/>
  <dc:description/>
  <cp:lastModifiedBy>Jennifer Maksim</cp:lastModifiedBy>
  <cp:revision>6</cp:revision>
  <cp:lastPrinted>2016-11-01T21:50:00Z</cp:lastPrinted>
  <dcterms:created xsi:type="dcterms:W3CDTF">2023-03-09T00:18:00Z</dcterms:created>
  <dcterms:modified xsi:type="dcterms:W3CDTF">2023-03-20T21:08:00Z</dcterms:modified>
</cp:coreProperties>
</file>